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DD" w:rsidRDefault="00046CDD" w:rsidP="00904F15">
      <w:r>
        <w:t>Name</w:t>
      </w:r>
      <w:r w:rsidR="00904F15">
        <w:tab/>
      </w:r>
      <w:r w:rsidR="00904F15">
        <w:tab/>
      </w:r>
      <w:r w:rsidR="00904F15">
        <w:tab/>
      </w:r>
      <w:r w:rsidR="00904F15">
        <w:tab/>
      </w:r>
      <w:r w:rsidR="00904F15">
        <w:tab/>
      </w:r>
      <w:r w:rsidR="00AC1020">
        <w:tab/>
      </w:r>
      <w:r w:rsidR="00AC1020">
        <w:tab/>
      </w:r>
      <w:r w:rsidR="00AC1020">
        <w:tab/>
      </w:r>
      <w:bookmarkStart w:id="0" w:name="_GoBack"/>
      <w:bookmarkEnd w:id="0"/>
      <w:r w:rsidR="00904F15">
        <w:t xml:space="preserve">EIC2 Semester 1        </w:t>
      </w:r>
      <w:r>
        <w:t>July 28, 2016</w:t>
      </w:r>
    </w:p>
    <w:p w:rsidR="009F3DFE" w:rsidRPr="00904F15" w:rsidRDefault="00046CDD" w:rsidP="00904F15">
      <w:pPr>
        <w:rPr>
          <w:b/>
        </w:rPr>
      </w:pPr>
      <w:r w:rsidRPr="00904F15">
        <w:rPr>
          <w:b/>
        </w:rPr>
        <w:t>Grade Sheet:   Act o</w:t>
      </w:r>
      <w:r w:rsidR="00904F15" w:rsidRPr="00904F15">
        <w:rPr>
          <w:b/>
        </w:rPr>
        <w:t>f Kindness, Compassion, Service</w:t>
      </w:r>
    </w:p>
    <w:p w:rsidR="009F3DFE" w:rsidRDefault="009F3DFE" w:rsidP="009F3DFE">
      <w:pPr>
        <w:rPr>
          <w:b/>
        </w:rPr>
      </w:pPr>
    </w:p>
    <w:tbl>
      <w:tblPr>
        <w:tblStyle w:val="TableGrid"/>
        <w:tblW w:w="11340" w:type="dxa"/>
        <w:tblInd w:w="-882" w:type="dxa"/>
        <w:tblLook w:val="04A0" w:firstRow="1" w:lastRow="0" w:firstColumn="1" w:lastColumn="0" w:noHBand="0" w:noVBand="1"/>
      </w:tblPr>
      <w:tblGrid>
        <w:gridCol w:w="1350"/>
        <w:gridCol w:w="2790"/>
        <w:gridCol w:w="2700"/>
        <w:gridCol w:w="2070"/>
        <w:gridCol w:w="2430"/>
      </w:tblGrid>
      <w:tr w:rsidR="00904F15" w:rsidTr="009F3DFE">
        <w:tc>
          <w:tcPr>
            <w:tcW w:w="1350" w:type="dxa"/>
          </w:tcPr>
          <w:p w:rsidR="009F3DFE" w:rsidRDefault="009F3DFE" w:rsidP="009F3DFE">
            <w:pPr>
              <w:rPr>
                <w:b/>
              </w:rPr>
            </w:pPr>
          </w:p>
        </w:tc>
        <w:tc>
          <w:tcPr>
            <w:tcW w:w="2790" w:type="dxa"/>
          </w:tcPr>
          <w:p w:rsidR="009F3DFE" w:rsidRDefault="009F3DFE" w:rsidP="009F3DFE">
            <w:pPr>
              <w:rPr>
                <w:b/>
              </w:rPr>
            </w:pPr>
            <w:r>
              <w:rPr>
                <w:b/>
              </w:rPr>
              <w:t>4</w:t>
            </w:r>
          </w:p>
        </w:tc>
        <w:tc>
          <w:tcPr>
            <w:tcW w:w="2700" w:type="dxa"/>
          </w:tcPr>
          <w:p w:rsidR="009F3DFE" w:rsidRDefault="009F3DFE" w:rsidP="009F3DFE">
            <w:pPr>
              <w:rPr>
                <w:b/>
              </w:rPr>
            </w:pPr>
            <w:r>
              <w:rPr>
                <w:b/>
              </w:rPr>
              <w:t>3</w:t>
            </w:r>
          </w:p>
        </w:tc>
        <w:tc>
          <w:tcPr>
            <w:tcW w:w="2070" w:type="dxa"/>
          </w:tcPr>
          <w:p w:rsidR="009F3DFE" w:rsidRDefault="009F3DFE" w:rsidP="009F3DFE">
            <w:pPr>
              <w:rPr>
                <w:b/>
              </w:rPr>
            </w:pPr>
            <w:r>
              <w:rPr>
                <w:b/>
              </w:rPr>
              <w:t>2</w:t>
            </w:r>
          </w:p>
        </w:tc>
        <w:tc>
          <w:tcPr>
            <w:tcW w:w="2430" w:type="dxa"/>
          </w:tcPr>
          <w:p w:rsidR="009F3DFE" w:rsidRDefault="009F3DFE" w:rsidP="009F3DFE">
            <w:pPr>
              <w:rPr>
                <w:b/>
              </w:rPr>
            </w:pPr>
            <w:r>
              <w:rPr>
                <w:b/>
              </w:rPr>
              <w:t>1</w:t>
            </w:r>
          </w:p>
        </w:tc>
      </w:tr>
      <w:tr w:rsidR="00904F15" w:rsidTr="009F3DFE">
        <w:tc>
          <w:tcPr>
            <w:tcW w:w="1350" w:type="dxa"/>
          </w:tcPr>
          <w:p w:rsidR="009F3DFE" w:rsidRDefault="009F3DFE" w:rsidP="009F3DFE">
            <w:pPr>
              <w:rPr>
                <w:b/>
              </w:rPr>
            </w:pPr>
            <w:r>
              <w:rPr>
                <w:b/>
              </w:rPr>
              <w:t>Clarity</w:t>
            </w:r>
          </w:p>
          <w:p w:rsidR="009F3DFE" w:rsidRDefault="009F3DFE" w:rsidP="009F3DFE">
            <w:pPr>
              <w:rPr>
                <w:b/>
              </w:rPr>
            </w:pPr>
          </w:p>
          <w:p w:rsidR="009F3DFE" w:rsidRDefault="009F3DFE" w:rsidP="009F3DFE">
            <w:pPr>
              <w:rPr>
                <w:b/>
              </w:rPr>
            </w:pPr>
          </w:p>
          <w:p w:rsidR="009F3DFE" w:rsidRDefault="009F3DFE" w:rsidP="009F3DFE">
            <w:pPr>
              <w:rPr>
                <w:b/>
              </w:rPr>
            </w:pPr>
          </w:p>
        </w:tc>
        <w:tc>
          <w:tcPr>
            <w:tcW w:w="2790" w:type="dxa"/>
          </w:tcPr>
          <w:p w:rsidR="009F3DFE" w:rsidRPr="00904F15" w:rsidRDefault="009F3DFE" w:rsidP="009F3DFE">
            <w:pPr>
              <w:rPr>
                <w:sz w:val="16"/>
                <w:szCs w:val="16"/>
              </w:rPr>
            </w:pPr>
            <w:r w:rsidRPr="00904F15">
              <w:rPr>
                <w:sz w:val="16"/>
                <w:szCs w:val="16"/>
              </w:rPr>
              <w:t xml:space="preserve">Well Communicated and Fluent, Easy to Follow, Effective use of  </w:t>
            </w:r>
            <w:r w:rsidRPr="00904F15">
              <w:rPr>
                <w:sz w:val="16"/>
                <w:szCs w:val="16"/>
              </w:rPr>
              <w:t>Vocabulary, Gra</w:t>
            </w:r>
            <w:r w:rsidRPr="00904F15">
              <w:rPr>
                <w:sz w:val="16"/>
                <w:szCs w:val="16"/>
              </w:rPr>
              <w:t>m</w:t>
            </w:r>
            <w:r w:rsidRPr="00904F15">
              <w:rPr>
                <w:sz w:val="16"/>
                <w:szCs w:val="16"/>
              </w:rPr>
              <w:t>mar/</w:t>
            </w:r>
          </w:p>
          <w:p w:rsidR="009F3DFE" w:rsidRPr="00904F15" w:rsidRDefault="009F3DFE" w:rsidP="009F3DFE">
            <w:pPr>
              <w:rPr>
                <w:sz w:val="16"/>
                <w:szCs w:val="16"/>
              </w:rPr>
            </w:pPr>
            <w:r w:rsidRPr="00904F15">
              <w:rPr>
                <w:sz w:val="16"/>
                <w:szCs w:val="16"/>
              </w:rPr>
              <w:t xml:space="preserve">Diverse </w:t>
            </w:r>
            <w:r w:rsidR="00904F15" w:rsidRPr="00904F15">
              <w:rPr>
                <w:sz w:val="16"/>
                <w:szCs w:val="16"/>
              </w:rPr>
              <w:t>Sentence structure</w:t>
            </w:r>
            <w:r w:rsidRPr="00904F15">
              <w:rPr>
                <w:sz w:val="16"/>
                <w:szCs w:val="16"/>
              </w:rPr>
              <w:t>,</w:t>
            </w:r>
            <w:r w:rsidRPr="00904F15">
              <w:rPr>
                <w:sz w:val="16"/>
                <w:szCs w:val="16"/>
              </w:rPr>
              <w:t xml:space="preserve"> Conjunctions</w:t>
            </w:r>
            <w:r w:rsidR="0075726C" w:rsidRPr="00904F15">
              <w:rPr>
                <w:sz w:val="16"/>
                <w:szCs w:val="16"/>
              </w:rPr>
              <w:t>, Tone of Voice, Pronunciation, and well-ordered and</w:t>
            </w:r>
          </w:p>
          <w:p w:rsidR="009F3DFE" w:rsidRPr="00904F15" w:rsidRDefault="0075726C" w:rsidP="009F3DFE">
            <w:pPr>
              <w:rPr>
                <w:sz w:val="16"/>
                <w:szCs w:val="16"/>
              </w:rPr>
            </w:pPr>
            <w:proofErr w:type="gramStart"/>
            <w:r w:rsidRPr="00904F15">
              <w:rPr>
                <w:sz w:val="16"/>
                <w:szCs w:val="16"/>
              </w:rPr>
              <w:t>o</w:t>
            </w:r>
            <w:r w:rsidR="009F3DFE" w:rsidRPr="00904F15">
              <w:rPr>
                <w:sz w:val="16"/>
                <w:szCs w:val="16"/>
              </w:rPr>
              <w:t>rganized</w:t>
            </w:r>
            <w:proofErr w:type="gramEnd"/>
            <w:r w:rsidR="009F3DFE" w:rsidRPr="00904F15">
              <w:rPr>
                <w:sz w:val="16"/>
                <w:szCs w:val="16"/>
              </w:rPr>
              <w:t xml:space="preserve"> with Time </w:t>
            </w:r>
            <w:r w:rsidRPr="00904F15">
              <w:rPr>
                <w:sz w:val="16"/>
                <w:szCs w:val="16"/>
              </w:rPr>
              <w:t>-</w:t>
            </w:r>
            <w:r w:rsidR="009F3DFE" w:rsidRPr="00904F15">
              <w:rPr>
                <w:sz w:val="16"/>
                <w:szCs w:val="16"/>
              </w:rPr>
              <w:t xml:space="preserve">Order Transitions. </w:t>
            </w:r>
          </w:p>
          <w:p w:rsidR="009F3DFE" w:rsidRPr="00904F15" w:rsidRDefault="009F3DFE" w:rsidP="009F3DFE">
            <w:pPr>
              <w:rPr>
                <w:sz w:val="16"/>
                <w:szCs w:val="16"/>
              </w:rPr>
            </w:pPr>
          </w:p>
          <w:p w:rsidR="009F3DFE" w:rsidRPr="00904F15" w:rsidRDefault="009F3DFE" w:rsidP="009F3DFE">
            <w:pPr>
              <w:rPr>
                <w:sz w:val="16"/>
                <w:szCs w:val="16"/>
              </w:rPr>
            </w:pPr>
          </w:p>
          <w:p w:rsidR="009F3DFE" w:rsidRPr="00904F15" w:rsidRDefault="009F3DFE" w:rsidP="009F3DFE">
            <w:pPr>
              <w:rPr>
                <w:sz w:val="16"/>
                <w:szCs w:val="16"/>
              </w:rPr>
            </w:pPr>
          </w:p>
          <w:p w:rsidR="009F3DFE" w:rsidRDefault="009F3DFE" w:rsidP="009F3DFE">
            <w:pPr>
              <w:rPr>
                <w:sz w:val="16"/>
                <w:szCs w:val="16"/>
              </w:rPr>
            </w:pPr>
          </w:p>
          <w:p w:rsidR="00904F15" w:rsidRPr="00904F15" w:rsidRDefault="00904F15" w:rsidP="009F3DFE">
            <w:pPr>
              <w:rPr>
                <w:sz w:val="16"/>
                <w:szCs w:val="16"/>
              </w:rPr>
            </w:pPr>
          </w:p>
          <w:p w:rsidR="009F3DFE" w:rsidRPr="00904F15" w:rsidRDefault="009F3DFE" w:rsidP="009F3DFE">
            <w:pPr>
              <w:rPr>
                <w:sz w:val="16"/>
                <w:szCs w:val="16"/>
              </w:rPr>
            </w:pPr>
          </w:p>
        </w:tc>
        <w:tc>
          <w:tcPr>
            <w:tcW w:w="2700" w:type="dxa"/>
          </w:tcPr>
          <w:p w:rsidR="009F3DFE" w:rsidRPr="00904F15" w:rsidRDefault="003E732F" w:rsidP="009F3DFE">
            <w:pPr>
              <w:rPr>
                <w:sz w:val="16"/>
                <w:szCs w:val="16"/>
              </w:rPr>
            </w:pPr>
            <w:r w:rsidRPr="00904F15">
              <w:rPr>
                <w:sz w:val="16"/>
                <w:szCs w:val="16"/>
              </w:rPr>
              <w:t xml:space="preserve">Mostly clear and fluent with some good sentence styles and only minor mistakes with vocabulary or grammar, or time order words, but the meaning was clear and easy to follow. </w:t>
            </w:r>
            <w:r w:rsidR="00904F15" w:rsidRPr="00904F15">
              <w:rPr>
                <w:sz w:val="16"/>
                <w:szCs w:val="16"/>
              </w:rPr>
              <w:t xml:space="preserve">  No major errors with pronunciation or tone of voice.  </w:t>
            </w:r>
            <w:r w:rsidRPr="00904F15">
              <w:rPr>
                <w:sz w:val="16"/>
                <w:szCs w:val="16"/>
              </w:rPr>
              <w:t xml:space="preserve"> </w:t>
            </w:r>
            <w:r w:rsidR="00904F15" w:rsidRPr="00904F15">
              <w:rPr>
                <w:sz w:val="16"/>
                <w:szCs w:val="16"/>
              </w:rPr>
              <w:t>Mostly clear pronunciation and tone of voice.</w:t>
            </w:r>
          </w:p>
        </w:tc>
        <w:tc>
          <w:tcPr>
            <w:tcW w:w="2070" w:type="dxa"/>
          </w:tcPr>
          <w:p w:rsidR="009F3DFE" w:rsidRPr="00904F15" w:rsidRDefault="003E732F" w:rsidP="009F3DFE">
            <w:pPr>
              <w:rPr>
                <w:sz w:val="16"/>
                <w:szCs w:val="16"/>
              </w:rPr>
            </w:pPr>
            <w:r w:rsidRPr="00904F15">
              <w:rPr>
                <w:sz w:val="16"/>
                <w:szCs w:val="16"/>
              </w:rPr>
              <w:t xml:space="preserve">It was difficult to understand you at times because of major grammar or word choice errors or lack of time order words or </w:t>
            </w:r>
            <w:r w:rsidR="00904F15" w:rsidRPr="00904F15">
              <w:rPr>
                <w:sz w:val="16"/>
                <w:szCs w:val="16"/>
              </w:rPr>
              <w:t xml:space="preserve">lack of diverse sentence structure styles or </w:t>
            </w:r>
            <w:r w:rsidRPr="00904F15">
              <w:rPr>
                <w:sz w:val="16"/>
                <w:szCs w:val="16"/>
              </w:rPr>
              <w:t>because some of the story was out of order.</w:t>
            </w:r>
            <w:r w:rsidR="00904F15" w:rsidRPr="00904F15">
              <w:rPr>
                <w:sz w:val="16"/>
                <w:szCs w:val="16"/>
              </w:rPr>
              <w:t xml:space="preserve"> The student mumbled at times or spoke too softly or loudly so that the audience couldn’t understand.  </w:t>
            </w:r>
          </w:p>
        </w:tc>
        <w:tc>
          <w:tcPr>
            <w:tcW w:w="2430" w:type="dxa"/>
          </w:tcPr>
          <w:p w:rsidR="009F3DFE" w:rsidRPr="00904F15" w:rsidRDefault="003E732F" w:rsidP="009F3DFE">
            <w:pPr>
              <w:rPr>
                <w:sz w:val="16"/>
                <w:szCs w:val="16"/>
              </w:rPr>
            </w:pPr>
            <w:r w:rsidRPr="00904F15">
              <w:rPr>
                <w:sz w:val="16"/>
                <w:szCs w:val="16"/>
              </w:rPr>
              <w:t>It was very difficult to understand the story because of lack of time words, correctly chosen vocabulary, or wrong gra</w:t>
            </w:r>
            <w:r w:rsidR="00904F15" w:rsidRPr="00904F15">
              <w:rPr>
                <w:sz w:val="16"/>
                <w:szCs w:val="16"/>
              </w:rPr>
              <w:t xml:space="preserve">mmar or only simple or choppy sentences.  Story was out of order and pronunciation was </w:t>
            </w:r>
            <w:proofErr w:type="spellStart"/>
            <w:r w:rsidR="00904F15" w:rsidRPr="00904F15">
              <w:rPr>
                <w:sz w:val="16"/>
                <w:szCs w:val="16"/>
              </w:rPr>
              <w:t>unclearor</w:t>
            </w:r>
            <w:proofErr w:type="spellEnd"/>
            <w:r w:rsidR="00904F15" w:rsidRPr="00904F15">
              <w:rPr>
                <w:sz w:val="16"/>
                <w:szCs w:val="16"/>
              </w:rPr>
              <w:t xml:space="preserve"> the student mumbled and didn’t speak loudly enough</w:t>
            </w:r>
            <w:proofErr w:type="gramStart"/>
            <w:r w:rsidR="00904F15" w:rsidRPr="00904F15">
              <w:rPr>
                <w:sz w:val="16"/>
                <w:szCs w:val="16"/>
              </w:rPr>
              <w:t>..</w:t>
            </w:r>
            <w:proofErr w:type="gramEnd"/>
            <w:r w:rsidR="00904F15" w:rsidRPr="00904F15">
              <w:rPr>
                <w:sz w:val="16"/>
                <w:szCs w:val="16"/>
              </w:rPr>
              <w:t xml:space="preserve">  </w:t>
            </w:r>
          </w:p>
        </w:tc>
      </w:tr>
      <w:tr w:rsidR="00904F15" w:rsidTr="009F3DFE">
        <w:tc>
          <w:tcPr>
            <w:tcW w:w="1350" w:type="dxa"/>
          </w:tcPr>
          <w:p w:rsidR="00904F15" w:rsidRDefault="00904F15" w:rsidP="009F3DFE">
            <w:pPr>
              <w:rPr>
                <w:b/>
              </w:rPr>
            </w:pPr>
            <w:r>
              <w:rPr>
                <w:b/>
              </w:rPr>
              <w:t xml:space="preserve">Content </w:t>
            </w:r>
          </w:p>
          <w:p w:rsidR="00904F15" w:rsidRDefault="00904F15" w:rsidP="009F3DFE">
            <w:pPr>
              <w:rPr>
                <w:b/>
              </w:rPr>
            </w:pPr>
          </w:p>
          <w:p w:rsidR="00904F15" w:rsidRDefault="00904F15" w:rsidP="009F3DFE">
            <w:pPr>
              <w:rPr>
                <w:b/>
              </w:rPr>
            </w:pPr>
          </w:p>
          <w:p w:rsidR="00904F15" w:rsidRDefault="00904F15" w:rsidP="009F3DFE">
            <w:pPr>
              <w:rPr>
                <w:b/>
              </w:rPr>
            </w:pPr>
          </w:p>
        </w:tc>
        <w:tc>
          <w:tcPr>
            <w:tcW w:w="2790" w:type="dxa"/>
          </w:tcPr>
          <w:p w:rsidR="00904F15" w:rsidRDefault="00904F15" w:rsidP="009F3DFE">
            <w:pPr>
              <w:rPr>
                <w:sz w:val="16"/>
                <w:szCs w:val="16"/>
              </w:rPr>
            </w:pPr>
            <w:r w:rsidRPr="00904F15">
              <w:rPr>
                <w:sz w:val="16"/>
                <w:szCs w:val="16"/>
              </w:rPr>
              <w:t xml:space="preserve">Told a True Story with Interesting Content about an Act of Kindness witnessed personally (Self or others).  Consistent Theme and Story about Compassion.  Effective use of Tone </w:t>
            </w:r>
            <w:proofErr w:type="gramStart"/>
            <w:r w:rsidRPr="00904F15">
              <w:rPr>
                <w:sz w:val="16"/>
                <w:szCs w:val="16"/>
              </w:rPr>
              <w:t>of  Voice</w:t>
            </w:r>
            <w:proofErr w:type="gramEnd"/>
            <w:r w:rsidRPr="00904F15">
              <w:rPr>
                <w:sz w:val="16"/>
                <w:szCs w:val="16"/>
              </w:rPr>
              <w:t xml:space="preserve">,  Adjectives and Descriptive Words.   Gave a story with an introduction, details, and a conclusion and gave a moral </w:t>
            </w:r>
            <w:proofErr w:type="spellStart"/>
            <w:r w:rsidRPr="00904F15">
              <w:rPr>
                <w:sz w:val="16"/>
                <w:szCs w:val="16"/>
              </w:rPr>
              <w:t>essage</w:t>
            </w:r>
            <w:proofErr w:type="spellEnd"/>
            <w:r w:rsidRPr="00904F15">
              <w:rPr>
                <w:sz w:val="16"/>
                <w:szCs w:val="16"/>
              </w:rPr>
              <w:t xml:space="preserve"> was about compassion and was moving to the audience. Wasn’t off Topic. Gave a connection with a belief, value or practice, famous story, proverb, or other literature, movie, or other belief system.  </w:t>
            </w:r>
          </w:p>
          <w:p w:rsidR="00904F15" w:rsidRPr="00904F15" w:rsidRDefault="00904F15" w:rsidP="009F3DFE">
            <w:pPr>
              <w:rPr>
                <w:sz w:val="16"/>
                <w:szCs w:val="16"/>
              </w:rPr>
            </w:pPr>
          </w:p>
          <w:p w:rsidR="00904F15" w:rsidRPr="00904F15" w:rsidRDefault="00904F15" w:rsidP="009F3DFE">
            <w:pPr>
              <w:rPr>
                <w:sz w:val="16"/>
                <w:szCs w:val="16"/>
              </w:rPr>
            </w:pPr>
          </w:p>
        </w:tc>
        <w:tc>
          <w:tcPr>
            <w:tcW w:w="2700" w:type="dxa"/>
          </w:tcPr>
          <w:p w:rsidR="00904F15" w:rsidRPr="00904F15" w:rsidRDefault="00904F15" w:rsidP="003E732F">
            <w:pPr>
              <w:rPr>
                <w:sz w:val="16"/>
                <w:szCs w:val="16"/>
              </w:rPr>
            </w:pPr>
            <w:r w:rsidRPr="00904F15">
              <w:rPr>
                <w:sz w:val="16"/>
                <w:szCs w:val="16"/>
              </w:rPr>
              <w:t xml:space="preserve">Talked about major </w:t>
            </w:r>
            <w:r w:rsidRPr="00904F15">
              <w:rPr>
                <w:sz w:val="16"/>
                <w:szCs w:val="16"/>
              </w:rPr>
              <w:t xml:space="preserve">points of what happened but only gave a few details of who, what, </w:t>
            </w:r>
            <w:proofErr w:type="gramStart"/>
            <w:r w:rsidRPr="00904F15">
              <w:rPr>
                <w:sz w:val="16"/>
                <w:szCs w:val="16"/>
              </w:rPr>
              <w:t>when ,where</w:t>
            </w:r>
            <w:proofErr w:type="gramEnd"/>
            <w:r w:rsidRPr="00904F15">
              <w:rPr>
                <w:sz w:val="16"/>
                <w:szCs w:val="16"/>
              </w:rPr>
              <w:t>, why, how, etc. The story was missing a few details or organization parts.  No introduction or conclusion or no time order transitions or adjectives (Sensory and Imagery words</w:t>
            </w:r>
            <w:proofErr w:type="gramStart"/>
            <w:r w:rsidRPr="00904F15">
              <w:rPr>
                <w:sz w:val="16"/>
                <w:szCs w:val="16"/>
              </w:rPr>
              <w:t>)  But</w:t>
            </w:r>
            <w:proofErr w:type="gramEnd"/>
            <w:r w:rsidRPr="00904F15">
              <w:rPr>
                <w:sz w:val="16"/>
                <w:szCs w:val="16"/>
              </w:rPr>
              <w:t xml:space="preserve">, they told </w:t>
            </w:r>
            <w:r w:rsidRPr="00904F15">
              <w:rPr>
                <w:sz w:val="16"/>
                <w:szCs w:val="16"/>
              </w:rPr>
              <w:t xml:space="preserve">a real moral message or moving part of the </w:t>
            </w:r>
            <w:proofErr w:type="spellStart"/>
            <w:r w:rsidRPr="00904F15">
              <w:rPr>
                <w:sz w:val="16"/>
                <w:szCs w:val="16"/>
              </w:rPr>
              <w:t>storyproverb</w:t>
            </w:r>
            <w:proofErr w:type="spellEnd"/>
            <w:r w:rsidRPr="00904F15">
              <w:rPr>
                <w:sz w:val="16"/>
                <w:szCs w:val="16"/>
              </w:rPr>
              <w:t xml:space="preserve">, book, belief/ value, religion, etc.. Gave a connection to their daily life or mentioned a </w:t>
            </w:r>
            <w:proofErr w:type="gramStart"/>
            <w:r w:rsidRPr="00904F15">
              <w:rPr>
                <w:sz w:val="16"/>
                <w:szCs w:val="16"/>
              </w:rPr>
              <w:t xml:space="preserve">related </w:t>
            </w:r>
            <w:r w:rsidRPr="00904F15">
              <w:rPr>
                <w:sz w:val="16"/>
                <w:szCs w:val="16"/>
              </w:rPr>
              <w:t xml:space="preserve"> story</w:t>
            </w:r>
            <w:proofErr w:type="gramEnd"/>
            <w:r w:rsidRPr="00904F15">
              <w:rPr>
                <w:sz w:val="16"/>
                <w:szCs w:val="16"/>
              </w:rPr>
              <w:t xml:space="preserve">.   </w:t>
            </w:r>
          </w:p>
        </w:tc>
        <w:tc>
          <w:tcPr>
            <w:tcW w:w="2070" w:type="dxa"/>
          </w:tcPr>
          <w:p w:rsidR="00904F15" w:rsidRPr="00904F15" w:rsidRDefault="00904F15" w:rsidP="00904F15">
            <w:pPr>
              <w:rPr>
                <w:sz w:val="16"/>
                <w:szCs w:val="16"/>
              </w:rPr>
            </w:pPr>
            <w:r w:rsidRPr="00904F15">
              <w:rPr>
                <w:sz w:val="16"/>
                <w:szCs w:val="16"/>
              </w:rPr>
              <w:t xml:space="preserve">Story had only some of the major parts of a story:  hook, background, details, conclusion, and didn’t tell one part of </w:t>
            </w:r>
            <w:proofErr w:type="gramStart"/>
            <w:r w:rsidRPr="00904F15">
              <w:rPr>
                <w:sz w:val="16"/>
                <w:szCs w:val="16"/>
              </w:rPr>
              <w:t>Who</w:t>
            </w:r>
            <w:proofErr w:type="gramEnd"/>
            <w:r w:rsidRPr="00904F15">
              <w:rPr>
                <w:sz w:val="16"/>
                <w:szCs w:val="16"/>
              </w:rPr>
              <w:t xml:space="preserve">, What, when, where, why, how, etc.  The student told a famous story of compassion but didn’t give reference to where it was from.  Didn’t have time words or adjectives or descriptive words which are part of a story. Student didn’t relate story to belief, values, religion, etc.   </w:t>
            </w:r>
          </w:p>
        </w:tc>
        <w:tc>
          <w:tcPr>
            <w:tcW w:w="2430" w:type="dxa"/>
          </w:tcPr>
          <w:p w:rsidR="00904F15" w:rsidRPr="00904F15" w:rsidRDefault="00904F15" w:rsidP="00904F15">
            <w:pPr>
              <w:rPr>
                <w:sz w:val="16"/>
                <w:szCs w:val="16"/>
              </w:rPr>
            </w:pPr>
            <w:r w:rsidRPr="00904F15">
              <w:rPr>
                <w:sz w:val="16"/>
                <w:szCs w:val="16"/>
              </w:rPr>
              <w:t xml:space="preserve">Story had </w:t>
            </w:r>
            <w:r w:rsidRPr="00904F15">
              <w:rPr>
                <w:sz w:val="16"/>
                <w:szCs w:val="16"/>
              </w:rPr>
              <w:t xml:space="preserve">none </w:t>
            </w:r>
            <w:r w:rsidRPr="00904F15">
              <w:rPr>
                <w:sz w:val="16"/>
                <w:szCs w:val="16"/>
              </w:rPr>
              <w:t>of the major parts</w:t>
            </w:r>
            <w:r w:rsidRPr="00904F15">
              <w:rPr>
                <w:sz w:val="16"/>
                <w:szCs w:val="16"/>
              </w:rPr>
              <w:t xml:space="preserve"> of a story</w:t>
            </w:r>
            <w:r w:rsidRPr="00904F15">
              <w:rPr>
                <w:sz w:val="16"/>
                <w:szCs w:val="16"/>
              </w:rPr>
              <w:t xml:space="preserve">:  hook, background, details, conclusion, and didn’t tell </w:t>
            </w:r>
            <w:r w:rsidRPr="00904F15">
              <w:rPr>
                <w:sz w:val="16"/>
                <w:szCs w:val="16"/>
              </w:rPr>
              <w:t>any details of</w:t>
            </w:r>
            <w:r w:rsidRPr="00904F15">
              <w:rPr>
                <w:sz w:val="16"/>
                <w:szCs w:val="16"/>
              </w:rPr>
              <w:t xml:space="preserve"> </w:t>
            </w:r>
            <w:proofErr w:type="gramStart"/>
            <w:r w:rsidRPr="00904F15">
              <w:rPr>
                <w:sz w:val="16"/>
                <w:szCs w:val="16"/>
              </w:rPr>
              <w:t>Who</w:t>
            </w:r>
            <w:proofErr w:type="gramEnd"/>
            <w:r w:rsidRPr="00904F15">
              <w:rPr>
                <w:sz w:val="16"/>
                <w:szCs w:val="16"/>
              </w:rPr>
              <w:t>, What, when, wher</w:t>
            </w:r>
            <w:r w:rsidRPr="00904F15">
              <w:rPr>
                <w:sz w:val="16"/>
                <w:szCs w:val="16"/>
              </w:rPr>
              <w:t xml:space="preserve">e, why, how, etc.  The student didn’t tell </w:t>
            </w:r>
            <w:proofErr w:type="spellStart"/>
            <w:r w:rsidRPr="00904F15">
              <w:rPr>
                <w:sz w:val="16"/>
                <w:szCs w:val="16"/>
              </w:rPr>
              <w:t>as</w:t>
            </w:r>
            <w:proofErr w:type="spellEnd"/>
            <w:r w:rsidRPr="00904F15">
              <w:rPr>
                <w:sz w:val="16"/>
                <w:szCs w:val="16"/>
              </w:rPr>
              <w:t xml:space="preserve"> story but told facts or history or was off topic.  The student didn’t talk about beliefs or values</w:t>
            </w:r>
            <w:proofErr w:type="gramStart"/>
            <w:r w:rsidRPr="00904F15">
              <w:rPr>
                <w:sz w:val="16"/>
                <w:szCs w:val="16"/>
              </w:rPr>
              <w:t>,  religion</w:t>
            </w:r>
            <w:proofErr w:type="gramEnd"/>
            <w:r w:rsidRPr="00904F15">
              <w:rPr>
                <w:sz w:val="16"/>
                <w:szCs w:val="16"/>
              </w:rPr>
              <w:t>, kindness</w:t>
            </w:r>
            <w:r w:rsidRPr="00904F15">
              <w:rPr>
                <w:sz w:val="16"/>
                <w:szCs w:val="16"/>
              </w:rPr>
              <w:t xml:space="preserve"> compassion </w:t>
            </w:r>
            <w:r w:rsidRPr="00904F15">
              <w:rPr>
                <w:sz w:val="16"/>
                <w:szCs w:val="16"/>
              </w:rPr>
              <w:t>and</w:t>
            </w:r>
            <w:r w:rsidRPr="00904F15">
              <w:rPr>
                <w:sz w:val="16"/>
                <w:szCs w:val="16"/>
              </w:rPr>
              <w:t xml:space="preserve"> didn’t give reference to where </w:t>
            </w:r>
            <w:r w:rsidRPr="00904F15">
              <w:rPr>
                <w:sz w:val="16"/>
                <w:szCs w:val="16"/>
              </w:rPr>
              <w:t xml:space="preserve">story </w:t>
            </w:r>
            <w:r w:rsidRPr="00904F15">
              <w:rPr>
                <w:sz w:val="16"/>
                <w:szCs w:val="16"/>
              </w:rPr>
              <w:t xml:space="preserve"> was from.  Didn’t have time words or descriptive words which are part of a story.  </w:t>
            </w:r>
          </w:p>
        </w:tc>
      </w:tr>
      <w:tr w:rsidR="00904F15" w:rsidTr="009F3DFE">
        <w:tc>
          <w:tcPr>
            <w:tcW w:w="1350" w:type="dxa"/>
          </w:tcPr>
          <w:p w:rsidR="00904F15" w:rsidRDefault="00904F15" w:rsidP="009F3DFE">
            <w:pPr>
              <w:rPr>
                <w:b/>
              </w:rPr>
            </w:pPr>
            <w:r>
              <w:rPr>
                <w:b/>
              </w:rPr>
              <w:t>Creative</w:t>
            </w:r>
          </w:p>
          <w:p w:rsidR="00904F15" w:rsidRDefault="00904F15" w:rsidP="009F3DFE">
            <w:pPr>
              <w:rPr>
                <w:b/>
              </w:rPr>
            </w:pPr>
          </w:p>
          <w:p w:rsidR="00904F15" w:rsidRDefault="00904F15" w:rsidP="009F3DFE">
            <w:pPr>
              <w:rPr>
                <w:b/>
              </w:rPr>
            </w:pPr>
          </w:p>
          <w:p w:rsidR="00904F15" w:rsidRDefault="00904F15" w:rsidP="009F3DFE">
            <w:pPr>
              <w:rPr>
                <w:b/>
              </w:rPr>
            </w:pPr>
          </w:p>
          <w:p w:rsidR="00904F15" w:rsidRDefault="00904F15" w:rsidP="009F3DFE">
            <w:pPr>
              <w:rPr>
                <w:b/>
              </w:rPr>
            </w:pPr>
          </w:p>
        </w:tc>
        <w:tc>
          <w:tcPr>
            <w:tcW w:w="2790" w:type="dxa"/>
          </w:tcPr>
          <w:p w:rsidR="00904F15" w:rsidRPr="00904F15" w:rsidRDefault="00904F15" w:rsidP="003E732F">
            <w:pPr>
              <w:rPr>
                <w:sz w:val="16"/>
                <w:szCs w:val="16"/>
              </w:rPr>
            </w:pPr>
            <w:r w:rsidRPr="00904F15">
              <w:rPr>
                <w:sz w:val="16"/>
                <w:szCs w:val="16"/>
              </w:rPr>
              <w:t>Interesting use of adjectives, descriptive words, hand gestures, emotional words</w:t>
            </w:r>
            <w:proofErr w:type="gramStart"/>
            <w:r w:rsidRPr="00904F15">
              <w:rPr>
                <w:sz w:val="16"/>
                <w:szCs w:val="16"/>
              </w:rPr>
              <w:t>,  images</w:t>
            </w:r>
            <w:proofErr w:type="gramEnd"/>
            <w:r w:rsidRPr="00904F15">
              <w:rPr>
                <w:sz w:val="16"/>
                <w:szCs w:val="16"/>
              </w:rPr>
              <w:t xml:space="preserve">, vivid examples or audience participation.  Kept the audience interested with many details and examples and storytelling tone of voice, etc.  </w:t>
            </w:r>
          </w:p>
          <w:p w:rsidR="00904F15" w:rsidRDefault="00904F15" w:rsidP="009F3DFE">
            <w:pPr>
              <w:rPr>
                <w:sz w:val="16"/>
                <w:szCs w:val="16"/>
              </w:rPr>
            </w:pPr>
          </w:p>
          <w:p w:rsidR="00904F15" w:rsidRPr="00904F15" w:rsidRDefault="00904F15" w:rsidP="009F3DFE">
            <w:pPr>
              <w:rPr>
                <w:sz w:val="16"/>
                <w:szCs w:val="16"/>
              </w:rPr>
            </w:pPr>
          </w:p>
          <w:p w:rsidR="00904F15" w:rsidRPr="00904F15" w:rsidRDefault="00904F15" w:rsidP="009F3DFE">
            <w:pPr>
              <w:rPr>
                <w:sz w:val="16"/>
                <w:szCs w:val="16"/>
              </w:rPr>
            </w:pPr>
          </w:p>
        </w:tc>
        <w:tc>
          <w:tcPr>
            <w:tcW w:w="2700" w:type="dxa"/>
          </w:tcPr>
          <w:p w:rsidR="00904F15" w:rsidRPr="00904F15" w:rsidRDefault="00904F15" w:rsidP="009F3DFE">
            <w:pPr>
              <w:rPr>
                <w:sz w:val="16"/>
                <w:szCs w:val="16"/>
              </w:rPr>
            </w:pPr>
            <w:r w:rsidRPr="00904F15">
              <w:rPr>
                <w:sz w:val="16"/>
                <w:szCs w:val="16"/>
              </w:rPr>
              <w:t>Used some adjectives and descriptive words and a few gestures and images or imagery and sensory words, but could have used some more.  The audience was moved or engaged.</w:t>
            </w:r>
          </w:p>
        </w:tc>
        <w:tc>
          <w:tcPr>
            <w:tcW w:w="2070" w:type="dxa"/>
          </w:tcPr>
          <w:p w:rsidR="00904F15" w:rsidRPr="00904F15" w:rsidRDefault="00904F15" w:rsidP="009F3DFE">
            <w:pPr>
              <w:rPr>
                <w:sz w:val="16"/>
                <w:szCs w:val="16"/>
              </w:rPr>
            </w:pPr>
            <w:r w:rsidRPr="00904F15">
              <w:rPr>
                <w:sz w:val="16"/>
                <w:szCs w:val="16"/>
              </w:rPr>
              <w:t>Didn’t use many adjectives or descriptive words, gestures, imagery/sensory words or photos or description words.  The audience was not interested or asked to participate and engage in the story.</w:t>
            </w:r>
          </w:p>
        </w:tc>
        <w:tc>
          <w:tcPr>
            <w:tcW w:w="2430" w:type="dxa"/>
          </w:tcPr>
          <w:p w:rsidR="00904F15" w:rsidRPr="00904F15" w:rsidRDefault="00904F15" w:rsidP="009F3DFE">
            <w:pPr>
              <w:rPr>
                <w:sz w:val="16"/>
                <w:szCs w:val="16"/>
              </w:rPr>
            </w:pPr>
            <w:r w:rsidRPr="00904F15">
              <w:rPr>
                <w:sz w:val="16"/>
                <w:szCs w:val="16"/>
              </w:rPr>
              <w:t xml:space="preserve">The story was not interesting at all and was told without passion, tone of voice, images, imagery, sensory words, or descriptive words, etc.  The audience was not interested or involved.  </w:t>
            </w:r>
          </w:p>
        </w:tc>
      </w:tr>
      <w:tr w:rsidR="00904F15" w:rsidTr="009F3DFE">
        <w:tc>
          <w:tcPr>
            <w:tcW w:w="1350" w:type="dxa"/>
          </w:tcPr>
          <w:p w:rsidR="00904F15" w:rsidRDefault="00904F15" w:rsidP="009F3DFE">
            <w:pPr>
              <w:rPr>
                <w:b/>
              </w:rPr>
            </w:pPr>
            <w:r>
              <w:rPr>
                <w:b/>
              </w:rPr>
              <w:t>Complete</w:t>
            </w:r>
          </w:p>
          <w:p w:rsidR="00904F15" w:rsidRDefault="00904F15" w:rsidP="009F3DFE">
            <w:pPr>
              <w:rPr>
                <w:b/>
              </w:rPr>
            </w:pPr>
          </w:p>
          <w:p w:rsidR="00904F15" w:rsidRDefault="00904F15" w:rsidP="009F3DFE">
            <w:pPr>
              <w:rPr>
                <w:b/>
              </w:rPr>
            </w:pPr>
          </w:p>
          <w:p w:rsidR="00904F15" w:rsidRDefault="00904F15" w:rsidP="009F3DFE">
            <w:pPr>
              <w:rPr>
                <w:b/>
              </w:rPr>
            </w:pPr>
          </w:p>
          <w:p w:rsidR="00904F15" w:rsidRDefault="00904F15" w:rsidP="009F3DFE">
            <w:pPr>
              <w:rPr>
                <w:b/>
              </w:rPr>
            </w:pPr>
          </w:p>
        </w:tc>
        <w:tc>
          <w:tcPr>
            <w:tcW w:w="2790" w:type="dxa"/>
          </w:tcPr>
          <w:p w:rsidR="00904F15" w:rsidRPr="00904F15" w:rsidRDefault="00904F15" w:rsidP="009F3DFE">
            <w:pPr>
              <w:rPr>
                <w:sz w:val="16"/>
                <w:szCs w:val="16"/>
              </w:rPr>
            </w:pPr>
            <w:r w:rsidRPr="00904F15">
              <w:rPr>
                <w:sz w:val="16"/>
                <w:szCs w:val="16"/>
              </w:rPr>
              <w:t xml:space="preserve">Story was exactly 3 minutes long.  </w:t>
            </w:r>
            <w:proofErr w:type="gramStart"/>
            <w:r w:rsidRPr="00904F15">
              <w:rPr>
                <w:sz w:val="16"/>
                <w:szCs w:val="16"/>
              </w:rPr>
              <w:t>about</w:t>
            </w:r>
            <w:proofErr w:type="gramEnd"/>
            <w:r w:rsidRPr="00904F15">
              <w:rPr>
                <w:sz w:val="16"/>
                <w:szCs w:val="16"/>
              </w:rPr>
              <w:t xml:space="preserve"> all the major points and student did research or action of observing strangers doing acts of kindness to another stranger as described on the Assignment Webpage instructions. Talked about why this was an act of compassion or service and how this impacted the person who was helped and the person who helped the other person.  The Story had all of the parts:  hook, background, details, and conclusion and moral message.  </w:t>
            </w:r>
          </w:p>
          <w:p w:rsidR="00904F15" w:rsidRPr="00904F15" w:rsidRDefault="00904F15" w:rsidP="009F3DFE">
            <w:pPr>
              <w:rPr>
                <w:sz w:val="16"/>
                <w:szCs w:val="16"/>
              </w:rPr>
            </w:pPr>
          </w:p>
          <w:p w:rsidR="00904F15" w:rsidRPr="00904F15" w:rsidRDefault="00904F15" w:rsidP="009F3DFE">
            <w:pPr>
              <w:rPr>
                <w:sz w:val="16"/>
                <w:szCs w:val="16"/>
              </w:rPr>
            </w:pPr>
          </w:p>
          <w:p w:rsidR="00904F15" w:rsidRPr="00904F15" w:rsidRDefault="00904F15" w:rsidP="009F3DFE">
            <w:pPr>
              <w:rPr>
                <w:sz w:val="16"/>
                <w:szCs w:val="16"/>
              </w:rPr>
            </w:pPr>
          </w:p>
          <w:p w:rsidR="00904F15" w:rsidRPr="00904F15" w:rsidRDefault="00904F15" w:rsidP="009F3DFE">
            <w:pPr>
              <w:rPr>
                <w:sz w:val="16"/>
                <w:szCs w:val="16"/>
              </w:rPr>
            </w:pPr>
          </w:p>
        </w:tc>
        <w:tc>
          <w:tcPr>
            <w:tcW w:w="2700" w:type="dxa"/>
          </w:tcPr>
          <w:p w:rsidR="00904F15" w:rsidRPr="00904F15" w:rsidRDefault="00904F15" w:rsidP="003E732F">
            <w:pPr>
              <w:rPr>
                <w:sz w:val="16"/>
                <w:szCs w:val="16"/>
              </w:rPr>
            </w:pPr>
            <w:r w:rsidRPr="00904F15">
              <w:rPr>
                <w:sz w:val="16"/>
                <w:szCs w:val="16"/>
              </w:rPr>
              <w:t xml:space="preserve">Story was 3 minutes long but not about strangers helping strangers but was about KUIS students or teachers who were friends or classmates, etc.   Student didn’t go off campus to do research and only found the story in their daily life as a student.   The Story was missing one major part of a story:  hook, background, details, and conclusion and moral message.  </w:t>
            </w:r>
          </w:p>
        </w:tc>
        <w:tc>
          <w:tcPr>
            <w:tcW w:w="2070" w:type="dxa"/>
          </w:tcPr>
          <w:p w:rsidR="00904F15" w:rsidRPr="00904F15" w:rsidRDefault="00904F15" w:rsidP="003E732F">
            <w:pPr>
              <w:rPr>
                <w:sz w:val="16"/>
                <w:szCs w:val="16"/>
              </w:rPr>
            </w:pPr>
            <w:r w:rsidRPr="00904F15">
              <w:rPr>
                <w:sz w:val="16"/>
                <w:szCs w:val="16"/>
              </w:rPr>
              <w:t xml:space="preserve">Story was 2-2.5 minutes long and wasn’t about an act of compassion for a stranger and didn’t have a message about compassion. Student didn’t observe strangers outside of school or told a story about a </w:t>
            </w:r>
            <w:proofErr w:type="spellStart"/>
            <w:r w:rsidRPr="00904F15">
              <w:rPr>
                <w:sz w:val="16"/>
                <w:szCs w:val="16"/>
              </w:rPr>
              <w:t>tv</w:t>
            </w:r>
            <w:proofErr w:type="spellEnd"/>
            <w:r w:rsidRPr="00904F15">
              <w:rPr>
                <w:sz w:val="16"/>
                <w:szCs w:val="16"/>
              </w:rPr>
              <w:t xml:space="preserve"> show movie, song, </w:t>
            </w:r>
            <w:proofErr w:type="gramStart"/>
            <w:r w:rsidRPr="00904F15">
              <w:rPr>
                <w:sz w:val="16"/>
                <w:szCs w:val="16"/>
              </w:rPr>
              <w:t>or  book</w:t>
            </w:r>
            <w:proofErr w:type="gramEnd"/>
            <w:r w:rsidRPr="00904F15">
              <w:rPr>
                <w:sz w:val="16"/>
                <w:szCs w:val="16"/>
              </w:rPr>
              <w:t xml:space="preserve"> or other act of </w:t>
            </w:r>
            <w:proofErr w:type="spellStart"/>
            <w:r w:rsidRPr="00904F15">
              <w:rPr>
                <w:sz w:val="16"/>
                <w:szCs w:val="16"/>
              </w:rPr>
              <w:t>kindess</w:t>
            </w:r>
            <w:proofErr w:type="spellEnd"/>
            <w:r w:rsidRPr="00904F15">
              <w:rPr>
                <w:sz w:val="16"/>
                <w:szCs w:val="16"/>
              </w:rPr>
              <w:t xml:space="preserve"> (Without asking the teacher’s permission as explained on the Assignment Webpage instructions).  The story was missing some </w:t>
            </w:r>
            <w:proofErr w:type="gramStart"/>
            <w:r w:rsidRPr="00904F15">
              <w:rPr>
                <w:sz w:val="16"/>
                <w:szCs w:val="16"/>
              </w:rPr>
              <w:t>major  parts</w:t>
            </w:r>
            <w:proofErr w:type="gramEnd"/>
            <w:r w:rsidRPr="00904F15">
              <w:rPr>
                <w:sz w:val="16"/>
                <w:szCs w:val="16"/>
              </w:rPr>
              <w:t xml:space="preserve"> of a story:  hook, background, details, and conclusion and moral message.  </w:t>
            </w:r>
          </w:p>
        </w:tc>
        <w:tc>
          <w:tcPr>
            <w:tcW w:w="2430" w:type="dxa"/>
          </w:tcPr>
          <w:p w:rsidR="00904F15" w:rsidRPr="00904F15" w:rsidRDefault="00904F15" w:rsidP="003E732F">
            <w:pPr>
              <w:rPr>
                <w:sz w:val="16"/>
                <w:szCs w:val="16"/>
              </w:rPr>
            </w:pPr>
            <w:r w:rsidRPr="00904F15">
              <w:rPr>
                <w:sz w:val="16"/>
                <w:szCs w:val="16"/>
              </w:rPr>
              <w:t xml:space="preserve">Story was less than 1 minute long and didn’t mention an act of compassion and didn’t give a moving story with a message.  Was off topic and didn’t tell a whole story.  Didn’t have an introduction or conclusion or a message.  Didn’t do preparation, homework, or research off campus of watching or helping strangers help </w:t>
            </w:r>
            <w:proofErr w:type="gramStart"/>
            <w:r w:rsidRPr="00904F15">
              <w:rPr>
                <w:sz w:val="16"/>
                <w:szCs w:val="16"/>
              </w:rPr>
              <w:t>strangers.</w:t>
            </w:r>
            <w:proofErr w:type="gramEnd"/>
            <w:r w:rsidRPr="00904F15">
              <w:rPr>
                <w:sz w:val="16"/>
                <w:szCs w:val="16"/>
              </w:rPr>
              <w:t xml:space="preserve">  The story had none or almost none of the parts of a story:  hook, background, details, and conclusion and moral message.  </w:t>
            </w:r>
          </w:p>
        </w:tc>
      </w:tr>
    </w:tbl>
    <w:p w:rsidR="009F3DFE" w:rsidRPr="009F3DFE" w:rsidRDefault="009F3DFE" w:rsidP="009F3DFE">
      <w:pPr>
        <w:rPr>
          <w:b/>
        </w:rPr>
      </w:pPr>
    </w:p>
    <w:p w:rsidR="00046CDD" w:rsidRDefault="00046CDD"/>
    <w:sectPr w:rsidR="0004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A405F"/>
    <w:multiLevelType w:val="hybridMultilevel"/>
    <w:tmpl w:val="991E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DD"/>
    <w:rsid w:val="00046CDD"/>
    <w:rsid w:val="003E732F"/>
    <w:rsid w:val="0075726C"/>
    <w:rsid w:val="007F2F50"/>
    <w:rsid w:val="00904F15"/>
    <w:rsid w:val="009F3DFE"/>
    <w:rsid w:val="00AC1020"/>
    <w:rsid w:val="00D5744A"/>
    <w:rsid w:val="00D9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0"/>
    <w:pPr>
      <w:spacing w:after="0" w:line="240" w:lineRule="auto"/>
    </w:pPr>
    <w:rPr>
      <w:rFonts w:ascii="Cambria" w:eastAsiaTheme="minorEastAsia" w:hAnsi="Cambria"/>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F2F5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F2F50"/>
    <w:rPr>
      <w:rFonts w:asciiTheme="majorHAnsi" w:eastAsiaTheme="majorEastAsia" w:hAnsiTheme="majorHAnsi" w:cstheme="majorBidi"/>
      <w:i/>
      <w:iCs/>
      <w:color w:val="4F81BD" w:themeColor="accent1"/>
      <w:spacing w:val="15"/>
      <w:sz w:val="24"/>
      <w:szCs w:val="24"/>
      <w:lang w:eastAsia="zh-TW"/>
    </w:rPr>
  </w:style>
  <w:style w:type="paragraph" w:styleId="NoSpacing">
    <w:name w:val="No Spacing"/>
    <w:uiPriority w:val="1"/>
    <w:qFormat/>
    <w:rsid w:val="007F2F50"/>
    <w:pPr>
      <w:widowControl w:val="0"/>
      <w:spacing w:after="0" w:line="240" w:lineRule="auto"/>
      <w:jc w:val="both"/>
    </w:pPr>
    <w:rPr>
      <w:rFonts w:ascii="Century" w:eastAsia="MS Mincho" w:hAnsi="Century" w:cs="Times New Roman"/>
      <w:kern w:val="2"/>
      <w:sz w:val="21"/>
      <w:lang w:eastAsia="ja-JP"/>
    </w:rPr>
  </w:style>
  <w:style w:type="paragraph" w:styleId="ListParagraph">
    <w:name w:val="List Paragraph"/>
    <w:basedOn w:val="Normal"/>
    <w:uiPriority w:val="34"/>
    <w:qFormat/>
    <w:rsid w:val="007F2F50"/>
    <w:pPr>
      <w:ind w:left="720"/>
      <w:contextualSpacing/>
    </w:pPr>
  </w:style>
  <w:style w:type="table" w:styleId="TableGrid">
    <w:name w:val="Table Grid"/>
    <w:basedOn w:val="TableNormal"/>
    <w:uiPriority w:val="59"/>
    <w:rsid w:val="009F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0"/>
    <w:pPr>
      <w:spacing w:after="0" w:line="240" w:lineRule="auto"/>
    </w:pPr>
    <w:rPr>
      <w:rFonts w:ascii="Cambria" w:eastAsiaTheme="minorEastAsia" w:hAnsi="Cambria"/>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F2F5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F2F50"/>
    <w:rPr>
      <w:rFonts w:asciiTheme="majorHAnsi" w:eastAsiaTheme="majorEastAsia" w:hAnsiTheme="majorHAnsi" w:cstheme="majorBidi"/>
      <w:i/>
      <w:iCs/>
      <w:color w:val="4F81BD" w:themeColor="accent1"/>
      <w:spacing w:val="15"/>
      <w:sz w:val="24"/>
      <w:szCs w:val="24"/>
      <w:lang w:eastAsia="zh-TW"/>
    </w:rPr>
  </w:style>
  <w:style w:type="paragraph" w:styleId="NoSpacing">
    <w:name w:val="No Spacing"/>
    <w:uiPriority w:val="1"/>
    <w:qFormat/>
    <w:rsid w:val="007F2F50"/>
    <w:pPr>
      <w:widowControl w:val="0"/>
      <w:spacing w:after="0" w:line="240" w:lineRule="auto"/>
      <w:jc w:val="both"/>
    </w:pPr>
    <w:rPr>
      <w:rFonts w:ascii="Century" w:eastAsia="MS Mincho" w:hAnsi="Century" w:cs="Times New Roman"/>
      <w:kern w:val="2"/>
      <w:sz w:val="21"/>
      <w:lang w:eastAsia="ja-JP"/>
    </w:rPr>
  </w:style>
  <w:style w:type="paragraph" w:styleId="ListParagraph">
    <w:name w:val="List Paragraph"/>
    <w:basedOn w:val="Normal"/>
    <w:uiPriority w:val="34"/>
    <w:qFormat/>
    <w:rsid w:val="007F2F50"/>
    <w:pPr>
      <w:ind w:left="720"/>
      <w:contextualSpacing/>
    </w:pPr>
  </w:style>
  <w:style w:type="table" w:styleId="TableGrid">
    <w:name w:val="Table Grid"/>
    <w:basedOn w:val="TableNormal"/>
    <w:uiPriority w:val="59"/>
    <w:rsid w:val="009F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c:creator>
  <cp:lastModifiedBy>mec</cp:lastModifiedBy>
  <cp:revision>1</cp:revision>
  <dcterms:created xsi:type="dcterms:W3CDTF">2016-07-28T02:33:00Z</dcterms:created>
  <dcterms:modified xsi:type="dcterms:W3CDTF">2016-07-28T06:59:00Z</dcterms:modified>
</cp:coreProperties>
</file>